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highlight w:val="white"/>
        </w:rPr>
      </w:pPr>
      <w:r w:rsidDel="00000000" w:rsidR="00000000" w:rsidRPr="00000000">
        <w:rPr>
          <w:sz w:val="24"/>
          <w:szCs w:val="24"/>
          <w:rtl w:val="0"/>
        </w:rPr>
        <w:t xml:space="preserve">Sait</w:t>
      </w:r>
      <w:r w:rsidDel="00000000" w:rsidR="00000000" w:rsidRPr="00000000">
        <w:rPr>
          <w:sz w:val="24"/>
          <w:szCs w:val="24"/>
          <w:highlight w:val="white"/>
          <w:rtl w:val="0"/>
        </w:rPr>
        <w:t xml:space="preserve"> Faik Gülşen is schrijver, verhalenverteller en NT2-docent in opleiding, met wortels in Turkije en een thuis in Nederland. Hij is voormalig diplomaat en jurist, en woont sinds zeven jaar in Nederland, waar hij als trajectbegeleider bij Stichting UAF vluchtelingen ondersteunt bij hun taal- en studietraject. Daarnaast richtte hij het taalplatform Goed Bezig op, waarmee hij nieuwkomers op een toegankelijke en creatieve manier helpt hun weg in de taal te vinden. In 2024 stond hij met ROSE Stories in vijf theaters met de voorstelling VerhalenSlager, en in het voorjaar van 2025 trad hij op bij Echt Gebeurd. Sait zit in het ontwikkeltraject van Wintertuin en werkt daar aan zijn debuut: een literaire zoektocht naar wat het betekent om te vluchten, te verliezen en opnieuw te beginnen.</w:t>
      </w:r>
    </w:p>
    <w:p w:rsidR="00000000" w:rsidDel="00000000" w:rsidP="00000000" w:rsidRDefault="00000000" w:rsidRPr="00000000" w14:paraId="00000002">
      <w:pPr>
        <w:rPr/>
      </w:pPr>
      <w:r w:rsidDel="00000000" w:rsidR="00000000" w:rsidRPr="00000000">
        <w:rPr>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